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BD3182" w:rsidRPr="002A4E0C">
        <w:rPr>
          <w:rFonts w:asciiTheme="minorEastAsia" w:hAnsiTheme="minorEastAsia" w:hint="eastAsia"/>
          <w:sz w:val="24"/>
          <w:szCs w:val="24"/>
        </w:rPr>
        <w:t>15</w:t>
      </w:r>
      <w:r w:rsidRPr="002A4E0C">
        <w:rPr>
          <w:rFonts w:hint="eastAsia"/>
          <w:sz w:val="24"/>
          <w:szCs w:val="24"/>
        </w:rPr>
        <w:t>号）</w:t>
      </w:r>
      <w:bookmarkStart w:id="0" w:name="_GoBack"/>
      <w:bookmarkEnd w:id="0"/>
    </w:p>
    <w:p w:rsidR="00C7388B" w:rsidRPr="002A4E0C" w:rsidRDefault="00C7388B" w:rsidP="00C7388B">
      <w:pPr>
        <w:jc w:val="right"/>
        <w:rPr>
          <w:sz w:val="24"/>
          <w:szCs w:val="24"/>
        </w:rPr>
      </w:pPr>
      <w:r w:rsidRPr="002A4E0C">
        <w:rPr>
          <w:rFonts w:hint="eastAsia"/>
          <w:sz w:val="24"/>
          <w:szCs w:val="24"/>
        </w:rPr>
        <w:t>番　　　号</w:t>
      </w:r>
    </w:p>
    <w:p w:rsidR="00C7388B" w:rsidRPr="002A4E0C" w:rsidRDefault="006970C6"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3242EB" w:rsidP="00C7388B">
      <w:pPr>
        <w:rPr>
          <w:sz w:val="24"/>
          <w:szCs w:val="24"/>
        </w:rPr>
      </w:pPr>
      <w:r w:rsidRPr="006970C6">
        <w:rPr>
          <w:rFonts w:hint="eastAsia"/>
          <w:spacing w:val="3"/>
          <w:w w:val="77"/>
          <w:kern w:val="0"/>
          <w:sz w:val="24"/>
          <w:szCs w:val="24"/>
          <w:fitText w:val="3360" w:id="885221376"/>
        </w:rPr>
        <w:t>富山県森林・山村多面的機能推進協議</w:t>
      </w:r>
      <w:r w:rsidRPr="006970C6">
        <w:rPr>
          <w:rFonts w:hint="eastAsia"/>
          <w:spacing w:val="-24"/>
          <w:w w:val="77"/>
          <w:kern w:val="0"/>
          <w:sz w:val="24"/>
          <w:szCs w:val="24"/>
          <w:fitText w:val="3360" w:id="885221376"/>
        </w:rPr>
        <w:t>会</w:t>
      </w:r>
    </w:p>
    <w:p w:rsidR="00C7388B" w:rsidRPr="002A4E0C" w:rsidRDefault="003242EB" w:rsidP="003242EB">
      <w:pPr>
        <w:ind w:firstLineChars="400" w:firstLine="960"/>
        <w:rPr>
          <w:sz w:val="24"/>
          <w:szCs w:val="24"/>
        </w:rPr>
      </w:pPr>
      <w:r>
        <w:rPr>
          <w:rFonts w:hint="eastAsia"/>
          <w:sz w:val="24"/>
          <w:szCs w:val="24"/>
        </w:rPr>
        <w:t xml:space="preserve">会長　藤井　茂　</w:t>
      </w:r>
      <w:r w:rsidR="00C7388B" w:rsidRPr="002A4E0C">
        <w:rPr>
          <w:rFonts w:hint="eastAsia"/>
          <w:sz w:val="24"/>
          <w:szCs w:val="24"/>
        </w:rPr>
        <w:t>殿</w:t>
      </w:r>
    </w:p>
    <w:p w:rsidR="00C7388B" w:rsidRPr="002A4E0C" w:rsidRDefault="00C7388B" w:rsidP="00C7388B">
      <w:pPr>
        <w:rPr>
          <w:sz w:val="24"/>
          <w:szCs w:val="24"/>
        </w:rPr>
      </w:pPr>
    </w:p>
    <w:p w:rsidR="00C7388B" w:rsidRPr="002A4E0C" w:rsidRDefault="003242EB" w:rsidP="00C7388B">
      <w:pPr>
        <w:wordWrap w:val="0"/>
        <w:jc w:val="right"/>
        <w:rPr>
          <w:sz w:val="24"/>
          <w:szCs w:val="24"/>
        </w:rPr>
      </w:pPr>
      <w:r>
        <w:rPr>
          <w:rFonts w:hint="eastAsia"/>
          <w:sz w:val="24"/>
          <w:szCs w:val="24"/>
        </w:rPr>
        <w:t xml:space="preserve">　　活動組織○○○○　　　</w:t>
      </w:r>
    </w:p>
    <w:p w:rsidR="00C7388B" w:rsidRPr="002A4E0C" w:rsidRDefault="003242EB" w:rsidP="00C7388B">
      <w:pPr>
        <w:jc w:val="right"/>
        <w:rPr>
          <w:sz w:val="24"/>
          <w:szCs w:val="24"/>
        </w:rPr>
      </w:pPr>
      <w:r>
        <w:rPr>
          <w:rFonts w:hint="eastAsia"/>
          <w:sz w:val="24"/>
          <w:szCs w:val="24"/>
        </w:rPr>
        <w:t xml:space="preserve">　代表　○○　○○　　</w:t>
      </w:r>
      <w:r w:rsidR="00C7388B" w:rsidRPr="002A4E0C">
        <w:rPr>
          <w:rFonts w:hint="eastAsia"/>
          <w:sz w:val="24"/>
          <w:szCs w:val="24"/>
        </w:rPr>
        <w:t>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1D0849">
        <w:rPr>
          <w:rFonts w:hint="eastAsia"/>
          <w:sz w:val="24"/>
          <w:szCs w:val="24"/>
        </w:rPr>
        <w:t>森林・山村多面的機能発揮対策交付金に係る採択変更届出書</w:t>
      </w:r>
    </w:p>
    <w:p w:rsidR="00C7388B" w:rsidRPr="001D0849"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001D0849">
        <w:rPr>
          <w:rFonts w:hint="eastAsia"/>
          <w:sz w:val="24"/>
          <w:szCs w:val="24"/>
        </w:rPr>
        <w:t>に基づき、下記のとおり採択の変更を届け出る</w:t>
      </w:r>
      <w:r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1C0B59" w:rsidRPr="002A4E0C" w:rsidTr="006E2FC7">
        <w:trPr>
          <w:trHeight w:hRule="exact" w:val="454"/>
        </w:trPr>
        <w:tc>
          <w:tcPr>
            <w:tcW w:w="1771" w:type="pct"/>
            <w:vAlign w:val="center"/>
          </w:tcPr>
          <w:p w:rsidR="001C0B59" w:rsidRPr="002A4E0C" w:rsidRDefault="001C0B59" w:rsidP="006E2FC7">
            <w:pPr>
              <w:spacing w:line="240" w:lineRule="exact"/>
              <w:jc w:val="center"/>
              <w:rPr>
                <w:sz w:val="20"/>
                <w:szCs w:val="20"/>
              </w:rPr>
            </w:pPr>
            <w:r w:rsidRPr="002A4E0C">
              <w:rPr>
                <w:rFonts w:hint="eastAsia"/>
                <w:sz w:val="20"/>
                <w:szCs w:val="20"/>
              </w:rPr>
              <w:t>取組メニュー</w:t>
            </w:r>
          </w:p>
        </w:tc>
        <w:tc>
          <w:tcPr>
            <w:tcW w:w="969" w:type="pct"/>
            <w:vAlign w:val="center"/>
          </w:tcPr>
          <w:p w:rsidR="001C0B59" w:rsidRPr="002A4E0C" w:rsidRDefault="001C0B59" w:rsidP="006E2FC7">
            <w:pPr>
              <w:spacing w:line="240" w:lineRule="exact"/>
              <w:jc w:val="center"/>
              <w:rPr>
                <w:sz w:val="20"/>
                <w:szCs w:val="20"/>
              </w:rPr>
            </w:pPr>
            <w:r w:rsidRPr="002A4E0C">
              <w:rPr>
                <w:rFonts w:hint="eastAsia"/>
                <w:sz w:val="20"/>
                <w:szCs w:val="20"/>
              </w:rPr>
              <w:t>交付単価等</w:t>
            </w:r>
          </w:p>
        </w:tc>
        <w:tc>
          <w:tcPr>
            <w:tcW w:w="1117" w:type="pct"/>
            <w:vAlign w:val="center"/>
          </w:tcPr>
          <w:p w:rsidR="001C0B59" w:rsidRPr="002A4E0C" w:rsidRDefault="001C0B59" w:rsidP="006E2FC7">
            <w:pPr>
              <w:spacing w:line="240" w:lineRule="exact"/>
              <w:jc w:val="center"/>
              <w:rPr>
                <w:sz w:val="20"/>
                <w:szCs w:val="20"/>
              </w:rPr>
            </w:pPr>
            <w:r w:rsidRPr="002A4E0C">
              <w:rPr>
                <w:rFonts w:hint="eastAsia"/>
                <w:sz w:val="20"/>
                <w:szCs w:val="20"/>
              </w:rPr>
              <w:t>森林面積等</w:t>
            </w:r>
          </w:p>
        </w:tc>
        <w:tc>
          <w:tcPr>
            <w:tcW w:w="1143" w:type="pct"/>
            <w:vAlign w:val="center"/>
          </w:tcPr>
          <w:p w:rsidR="001C0B59" w:rsidRPr="002A4E0C" w:rsidRDefault="001C0B59" w:rsidP="006E2FC7">
            <w:pPr>
              <w:spacing w:line="240" w:lineRule="exact"/>
              <w:jc w:val="center"/>
              <w:rPr>
                <w:sz w:val="20"/>
                <w:szCs w:val="20"/>
              </w:rPr>
            </w:pPr>
            <w:r w:rsidRPr="002A4E0C">
              <w:rPr>
                <w:rFonts w:hint="eastAsia"/>
                <w:sz w:val="20"/>
                <w:szCs w:val="20"/>
              </w:rPr>
              <w:t>交付金総額</w:t>
            </w:r>
          </w:p>
        </w:tc>
      </w:tr>
      <w:tr w:rsidR="001C0B59" w:rsidRPr="002A4E0C" w:rsidTr="006E2FC7">
        <w:trPr>
          <w:trHeight w:hRule="exact" w:val="340"/>
        </w:trPr>
        <w:tc>
          <w:tcPr>
            <w:tcW w:w="1771" w:type="pct"/>
            <w:tcBorders>
              <w:bottom w:val="dashSmallGap"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1C0B59" w:rsidRPr="002A4E0C" w:rsidRDefault="001C0B59"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117" w:type="pct"/>
            <w:tcBorders>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1C0B59" w:rsidRPr="002A4E0C" w:rsidRDefault="001C0B59"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51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地域環境保全タイプ</w:t>
            </w:r>
          </w:p>
          <w:p w:rsidR="001C0B59" w:rsidRPr="002A4E0C" w:rsidRDefault="001C0B59" w:rsidP="006E2FC7">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1C0B59" w:rsidRPr="002A4E0C" w:rsidRDefault="001C0B59"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1C0B59" w:rsidRPr="002A4E0C" w:rsidRDefault="001C0B59"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Del="0093306D" w:rsidTr="006E2FC7">
        <w:trPr>
          <w:trHeight w:hRule="exact" w:val="340"/>
        </w:trPr>
        <w:tc>
          <w:tcPr>
            <w:tcW w:w="1771" w:type="pct"/>
            <w:tcBorders>
              <w:top w:val="dashSmallGap" w:sz="4" w:space="0" w:color="auto"/>
              <w:bottom w:val="dashSmallGap" w:sz="4" w:space="0" w:color="auto"/>
            </w:tcBorders>
            <w:vAlign w:val="center"/>
          </w:tcPr>
          <w:p w:rsidR="001C0B59" w:rsidRPr="002A4E0C" w:rsidDel="0093306D" w:rsidRDefault="001C0B59" w:rsidP="006E2FC7">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1C0B59" w:rsidRPr="002A4E0C" w:rsidRDefault="001C0B59"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千円/ｍ</w:t>
            </w:r>
          </w:p>
        </w:tc>
        <w:tc>
          <w:tcPr>
            <w:tcW w:w="1117" w:type="pct"/>
            <w:tcBorders>
              <w:top w:val="dashSmallGap" w:sz="4" w:space="0" w:color="auto"/>
              <w:bottom w:val="dashSmallGap" w:sz="4" w:space="0" w:color="auto"/>
            </w:tcBorders>
            <w:vAlign w:val="center"/>
          </w:tcPr>
          <w:p w:rsidR="001C0B59" w:rsidRPr="002A4E0C" w:rsidDel="0093306D"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1C0B59" w:rsidRPr="002A4E0C" w:rsidDel="0093306D" w:rsidRDefault="001C0B59" w:rsidP="006E2FC7">
            <w:pPr>
              <w:wordWrap w:val="0"/>
              <w:spacing w:line="240" w:lineRule="exact"/>
              <w:jc w:val="right"/>
              <w:rPr>
                <w:sz w:val="20"/>
                <w:szCs w:val="20"/>
              </w:rPr>
            </w:pPr>
            <w:r>
              <w:rPr>
                <w:rFonts w:hint="eastAsia"/>
                <w:sz w:val="20"/>
                <w:szCs w:val="20"/>
              </w:rPr>
              <w:t>円</w:t>
            </w:r>
          </w:p>
        </w:tc>
      </w:tr>
      <w:tr w:rsidR="001C0B59" w:rsidRPr="002A4E0C" w:rsidTr="006E2FC7">
        <w:trPr>
          <w:trHeight w:hRule="exact" w:val="357"/>
        </w:trPr>
        <w:tc>
          <w:tcPr>
            <w:tcW w:w="1771" w:type="pct"/>
            <w:tcBorders>
              <w:top w:val="dashSmallGap" w:sz="4" w:space="0" w:color="auto"/>
              <w:bottom w:val="dashSmallGap" w:sz="4" w:space="0" w:color="auto"/>
            </w:tcBorders>
            <w:vAlign w:val="center"/>
          </w:tcPr>
          <w:p w:rsidR="001C0B59" w:rsidRPr="002A4E0C" w:rsidRDefault="001C0B59" w:rsidP="006E2FC7">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1C0B59" w:rsidRPr="002A4E0C" w:rsidRDefault="001C0B59"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1117" w:type="pct"/>
            <w:tcBorders>
              <w:top w:val="dashSmallGap" w:sz="4" w:space="0" w:color="auto"/>
              <w:bottom w:val="dashSmallGap"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jc w:val="center"/>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510"/>
        </w:trPr>
        <w:tc>
          <w:tcPr>
            <w:tcW w:w="1771" w:type="pct"/>
            <w:tcBorders>
              <w:bottom w:val="single" w:sz="4" w:space="0" w:color="auto"/>
            </w:tcBorders>
            <w:vAlign w:val="center"/>
          </w:tcPr>
          <w:p w:rsidR="001C0B59" w:rsidRPr="002A4E0C" w:rsidRDefault="001C0B59" w:rsidP="006E2FC7">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bottom w:val="single" w:sz="4" w:space="0" w:color="auto"/>
            </w:tcBorders>
            <w:vAlign w:val="center"/>
          </w:tcPr>
          <w:p w:rsidR="001C0B59" w:rsidRPr="002A4E0C" w:rsidRDefault="001C0B59" w:rsidP="006E2FC7">
            <w:pPr>
              <w:spacing w:line="240" w:lineRule="exact"/>
              <w:jc w:val="right"/>
              <w:rPr>
                <w:sz w:val="20"/>
                <w:szCs w:val="20"/>
              </w:rPr>
            </w:pPr>
            <w:r>
              <w:rPr>
                <w:rFonts w:hint="eastAsia"/>
                <w:sz w:val="20"/>
                <w:szCs w:val="20"/>
              </w:rPr>
              <w:t>円</w:t>
            </w:r>
          </w:p>
        </w:tc>
      </w:tr>
      <w:tr w:rsidR="001C0B59" w:rsidRPr="002A4E0C" w:rsidTr="006E2FC7">
        <w:trPr>
          <w:trHeight w:hRule="exact" w:val="397"/>
        </w:trPr>
        <w:tc>
          <w:tcPr>
            <w:tcW w:w="1771" w:type="pct"/>
            <w:tcBorders>
              <w:bottom w:val="double" w:sz="4" w:space="0" w:color="auto"/>
            </w:tcBorders>
            <w:vAlign w:val="center"/>
          </w:tcPr>
          <w:p w:rsidR="001C0B59" w:rsidRPr="002A4E0C" w:rsidRDefault="001C0B59" w:rsidP="006E2FC7">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737"/>
        </w:trPr>
        <w:tc>
          <w:tcPr>
            <w:tcW w:w="1771" w:type="pct"/>
            <w:tcBorders>
              <w:top w:val="double" w:sz="4" w:space="0" w:color="auto"/>
              <w:bottom w:val="single" w:sz="4" w:space="0" w:color="auto"/>
            </w:tcBorders>
            <w:vAlign w:val="center"/>
          </w:tcPr>
          <w:p w:rsidR="001C0B59" w:rsidRPr="002A4E0C" w:rsidRDefault="001C0B59" w:rsidP="006E2FC7">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1C0B59" w:rsidRPr="002A4E0C" w:rsidRDefault="001C0B59" w:rsidP="006E2FC7">
            <w:pPr>
              <w:spacing w:line="240" w:lineRule="exact"/>
              <w:jc w:val="right"/>
              <w:rPr>
                <w:sz w:val="20"/>
                <w:szCs w:val="20"/>
              </w:rPr>
            </w:pPr>
          </w:p>
        </w:tc>
      </w:tr>
      <w:tr w:rsidR="001C0B59" w:rsidRPr="002A4E0C" w:rsidTr="006E2FC7">
        <w:trPr>
          <w:trHeight w:hRule="exact" w:val="737"/>
        </w:trPr>
        <w:tc>
          <w:tcPr>
            <w:tcW w:w="1771" w:type="pct"/>
            <w:tcBorders>
              <w:top w:val="single" w:sz="4" w:space="0" w:color="auto"/>
              <w:bottom w:val="single" w:sz="4" w:space="0" w:color="auto"/>
            </w:tcBorders>
            <w:vAlign w:val="center"/>
          </w:tcPr>
          <w:p w:rsidR="001C0B59" w:rsidRPr="002A4E0C" w:rsidRDefault="001C0B59" w:rsidP="006E2FC7">
            <w:pPr>
              <w:spacing w:line="240" w:lineRule="exact"/>
              <w:rPr>
                <w:sz w:val="20"/>
                <w:szCs w:val="20"/>
              </w:rPr>
            </w:pPr>
            <w:r w:rsidRPr="00AA5BE4">
              <w:rPr>
                <w:rFonts w:hint="eastAsia"/>
                <w:sz w:val="20"/>
                <w:szCs w:val="20"/>
              </w:rPr>
              <w:t>当該年度に長期にわたり手入れをしていなかったと考えられる森林を整備する面積</w:t>
            </w:r>
          </w:p>
        </w:tc>
        <w:tc>
          <w:tcPr>
            <w:tcW w:w="969" w:type="pct"/>
            <w:tcBorders>
              <w:top w:val="sing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1C0B59" w:rsidRPr="002A4E0C" w:rsidRDefault="001C0B59" w:rsidP="006E2FC7">
            <w:pPr>
              <w:spacing w:line="240" w:lineRule="exact"/>
              <w:jc w:val="right"/>
              <w:rPr>
                <w:sz w:val="20"/>
                <w:szCs w:val="20"/>
              </w:rPr>
            </w:pPr>
          </w:p>
        </w:tc>
      </w:tr>
    </w:tbl>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3F20B7" w:rsidRDefault="003F20B7" w:rsidP="00C7388B">
      <w:pPr>
        <w:widowControl/>
        <w:jc w:val="left"/>
        <w:rPr>
          <w:sz w:val="24"/>
          <w:szCs w:val="24"/>
        </w:rPr>
      </w:pPr>
    </w:p>
    <w:p w:rsidR="003242EB" w:rsidRDefault="003242EB">
      <w:pPr>
        <w:widowControl/>
        <w:jc w:val="left"/>
        <w:rPr>
          <w:sz w:val="24"/>
          <w:szCs w:val="24"/>
        </w:rPr>
      </w:pPr>
      <w:r>
        <w:rPr>
          <w:sz w:val="24"/>
          <w:szCs w:val="24"/>
        </w:rPr>
        <w:br w:type="page"/>
      </w:r>
    </w:p>
    <w:p w:rsidR="00824808" w:rsidRPr="00824808" w:rsidRDefault="00824808" w:rsidP="00824808">
      <w:pPr>
        <w:widowControl/>
        <w:jc w:val="left"/>
        <w:rPr>
          <w:sz w:val="24"/>
          <w:szCs w:val="24"/>
        </w:rPr>
      </w:pPr>
      <w:r w:rsidRPr="00824808">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C0278D" w:rsidP="00824808">
            <w:pPr>
              <w:widowControl/>
              <w:jc w:val="left"/>
              <w:rPr>
                <w:sz w:val="24"/>
                <w:szCs w:val="24"/>
              </w:rPr>
            </w:pPr>
            <w:r w:rsidRPr="00247CD5">
              <w:rPr>
                <w:noProof/>
                <w:sz w:val="24"/>
                <w:szCs w:val="20"/>
              </w:rPr>
              <mc:AlternateContent>
                <mc:Choice Requires="wps">
                  <w:drawing>
                    <wp:anchor distT="45720" distB="45720" distL="114300" distR="114300" simplePos="0" relativeHeight="251658752" behindDoc="0" locked="0" layoutInCell="1" allowOverlap="1" wp14:anchorId="52E5714C" wp14:editId="47384BDF">
                      <wp:simplePos x="0" y="0"/>
                      <wp:positionH relativeFrom="column">
                        <wp:posOffset>-382905</wp:posOffset>
                      </wp:positionH>
                      <wp:positionV relativeFrom="page">
                        <wp:posOffset>-196215</wp:posOffset>
                      </wp:positionV>
                      <wp:extent cx="6858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C0278D" w:rsidRDefault="00C0278D" w:rsidP="00C0278D">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E5714C" id="_x0000_t202" coordsize="21600,21600" o:spt="202" path="m,l,21600r21600,l21600,xe">
                      <v:stroke joinstyle="miter"/>
                      <v:path gradientshapeok="t" o:connecttype="rect"/>
                    </v:shapetype>
                    <v:shape id="テキスト ボックス 2" o:spid="_x0000_s1026" type="#_x0000_t202" style="position:absolute;margin-left:-30.15pt;margin-top:-15.45pt;width:54pt;height:25.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">
                      <v:textbox style="mso-fit-shape-to-text:t">
                        <w:txbxContent>
                          <w:p w:rsidR="00C0278D" w:rsidRDefault="00C0278D" w:rsidP="00C0278D">
                            <w:r>
                              <w:rPr>
                                <w:rFonts w:hint="eastAsia"/>
                              </w:rPr>
                              <w:t>別紙１</w:t>
                            </w:r>
                          </w:p>
                        </w:txbxContent>
                      </v:textbox>
                      <w10:wrap anchory="page"/>
                    </v:shape>
                  </w:pict>
                </mc:Fallback>
              </mc:AlternateContent>
            </w:r>
          </w:p>
        </w:tc>
      </w:tr>
    </w:tbl>
    <w:p w:rsidR="003242EB" w:rsidRDefault="003242EB" w:rsidP="00C7388B">
      <w:pPr>
        <w:widowControl/>
        <w:jc w:val="left"/>
        <w:rPr>
          <w:sz w:val="24"/>
          <w:szCs w:val="24"/>
        </w:rPr>
      </w:pPr>
    </w:p>
    <w:p w:rsidR="003F20B7" w:rsidRPr="002A4E0C" w:rsidRDefault="003E2368" w:rsidP="00C7388B">
      <w:pPr>
        <w:widowControl/>
        <w:jc w:val="left"/>
        <w:rPr>
          <w:sz w:val="24"/>
          <w:szCs w:val="24"/>
        </w:rPr>
      </w:pPr>
      <w:r>
        <w:rPr>
          <w:rFonts w:hint="eastAsia"/>
          <w:sz w:val="24"/>
          <w:szCs w:val="24"/>
        </w:rPr>
        <w:t>６</w:t>
      </w:r>
      <w:r w:rsidR="003F20B7" w:rsidRPr="002A4E0C">
        <w:rPr>
          <w:rFonts w:hint="eastAsia"/>
          <w:sz w:val="24"/>
          <w:szCs w:val="24"/>
        </w:rPr>
        <w:t>．計画変更の理由</w:t>
      </w:r>
      <w:r w:rsidR="002E43A6" w:rsidRPr="002A4E0C">
        <w:rPr>
          <w:rFonts w:hint="eastAsia"/>
          <w:sz w:val="24"/>
          <w:szCs w:val="24"/>
        </w:rPr>
        <w:t>（減額の理由）</w:t>
      </w:r>
    </w:p>
    <w:p w:rsidR="002E43A6" w:rsidRDefault="003242EB" w:rsidP="00C7388B">
      <w:pPr>
        <w:widowControl/>
        <w:jc w:val="left"/>
        <w:rPr>
          <w:sz w:val="24"/>
          <w:szCs w:val="24"/>
        </w:rPr>
      </w:pPr>
      <w:r>
        <w:rPr>
          <w:rFonts w:hint="eastAsia"/>
          <w:sz w:val="24"/>
          <w:szCs w:val="24"/>
        </w:rPr>
        <w:t xml:space="preserve">　　※減額の場合は減額する金額も併せて記載すること</w:t>
      </w:r>
    </w:p>
    <w:p w:rsidR="003242EB" w:rsidRDefault="003242EB" w:rsidP="00C7388B">
      <w:pPr>
        <w:widowControl/>
        <w:jc w:val="left"/>
        <w:rPr>
          <w:sz w:val="24"/>
          <w:szCs w:val="24"/>
        </w:rPr>
      </w:pPr>
    </w:p>
    <w:p w:rsidR="00C0278D" w:rsidRDefault="00C0278D">
      <w:pPr>
        <w:widowControl/>
        <w:jc w:val="left"/>
        <w:rPr>
          <w:sz w:val="24"/>
          <w:szCs w:val="20"/>
        </w:rPr>
      </w:pPr>
      <w:r>
        <w:rPr>
          <w:sz w:val="24"/>
          <w:szCs w:val="20"/>
        </w:rPr>
        <w:br w:type="page"/>
      </w:r>
    </w:p>
    <w:p w:rsidR="00C0278D" w:rsidRDefault="00C0278D" w:rsidP="00C0278D">
      <w:pPr>
        <w:rPr>
          <w:sz w:val="24"/>
          <w:szCs w:val="20"/>
        </w:rPr>
      </w:pPr>
      <w:r>
        <w:rPr>
          <w:rFonts w:hint="eastAsia"/>
          <w:sz w:val="24"/>
          <w:szCs w:val="20"/>
        </w:rPr>
        <w:lastRenderedPageBreak/>
        <w:t>（別紙１）</w:t>
      </w:r>
    </w:p>
    <w:p w:rsidR="00C0278D" w:rsidRDefault="00C0278D" w:rsidP="00C0278D">
      <w:pPr>
        <w:rPr>
          <w:sz w:val="24"/>
          <w:szCs w:val="20"/>
        </w:rPr>
      </w:pPr>
      <w:r>
        <w:rPr>
          <w:rFonts w:hint="eastAsia"/>
          <w:sz w:val="24"/>
          <w:szCs w:val="20"/>
        </w:rPr>
        <w:t>教育・研修活動タイプの講師等</w:t>
      </w:r>
    </w:p>
    <w:p w:rsidR="00C0278D" w:rsidRDefault="00C0278D" w:rsidP="00C0278D">
      <w:pPr>
        <w:rPr>
          <w:sz w:val="24"/>
          <w:szCs w:val="20"/>
        </w:rPr>
      </w:pPr>
    </w:p>
    <w:tbl>
      <w:tblPr>
        <w:tblStyle w:val="ab"/>
        <w:tblW w:w="9640" w:type="dxa"/>
        <w:tblLayout w:type="fixed"/>
        <w:tblLook w:val="04A0" w:firstRow="1" w:lastRow="0" w:firstColumn="1" w:lastColumn="0" w:noHBand="0" w:noVBand="1"/>
      </w:tblPr>
      <w:tblGrid>
        <w:gridCol w:w="1134"/>
        <w:gridCol w:w="2268"/>
        <w:gridCol w:w="3119"/>
        <w:gridCol w:w="3119"/>
      </w:tblGrid>
      <w:tr w:rsidR="00C0278D" w:rsidTr="00D810FB">
        <w:tc>
          <w:tcPr>
            <w:tcW w:w="1134" w:type="dxa"/>
            <w:vAlign w:val="center"/>
          </w:tcPr>
          <w:p w:rsidR="00C0278D" w:rsidRDefault="00C0278D" w:rsidP="00D810FB">
            <w:pPr>
              <w:jc w:val="center"/>
              <w:rPr>
                <w:sz w:val="24"/>
                <w:szCs w:val="20"/>
              </w:rPr>
            </w:pPr>
            <w:r>
              <w:rPr>
                <w:rFonts w:hint="eastAsia"/>
                <w:sz w:val="24"/>
                <w:szCs w:val="20"/>
              </w:rPr>
              <w:t>開催</w:t>
            </w:r>
          </w:p>
          <w:p w:rsidR="00C0278D" w:rsidRDefault="00C0278D" w:rsidP="00D810FB">
            <w:pPr>
              <w:jc w:val="center"/>
              <w:rPr>
                <w:sz w:val="24"/>
                <w:szCs w:val="20"/>
              </w:rPr>
            </w:pPr>
            <w:r>
              <w:rPr>
                <w:rFonts w:hint="eastAsia"/>
                <w:sz w:val="24"/>
                <w:szCs w:val="20"/>
              </w:rPr>
              <w:t>回数</w:t>
            </w:r>
          </w:p>
        </w:tc>
        <w:tc>
          <w:tcPr>
            <w:tcW w:w="2268" w:type="dxa"/>
            <w:vAlign w:val="center"/>
          </w:tcPr>
          <w:p w:rsidR="00C0278D" w:rsidRDefault="00C0278D" w:rsidP="00D810FB">
            <w:pPr>
              <w:jc w:val="center"/>
              <w:rPr>
                <w:sz w:val="24"/>
                <w:szCs w:val="20"/>
              </w:rPr>
            </w:pPr>
            <w:r>
              <w:rPr>
                <w:rFonts w:hint="eastAsia"/>
                <w:sz w:val="24"/>
                <w:szCs w:val="20"/>
              </w:rPr>
              <w:t>講師等の氏名</w:t>
            </w:r>
          </w:p>
        </w:tc>
        <w:tc>
          <w:tcPr>
            <w:tcW w:w="3119" w:type="dxa"/>
            <w:vAlign w:val="center"/>
          </w:tcPr>
          <w:p w:rsidR="00C0278D" w:rsidRDefault="00C0278D" w:rsidP="00D810FB">
            <w:pPr>
              <w:jc w:val="center"/>
              <w:rPr>
                <w:sz w:val="24"/>
                <w:szCs w:val="20"/>
              </w:rPr>
            </w:pPr>
            <w:r>
              <w:rPr>
                <w:rFonts w:hint="eastAsia"/>
                <w:sz w:val="24"/>
                <w:szCs w:val="20"/>
              </w:rPr>
              <w:t>資格等（選任理由）</w:t>
            </w:r>
          </w:p>
        </w:tc>
        <w:tc>
          <w:tcPr>
            <w:tcW w:w="3119" w:type="dxa"/>
            <w:vAlign w:val="center"/>
          </w:tcPr>
          <w:p w:rsidR="00C0278D" w:rsidRDefault="00C0278D" w:rsidP="00D810FB">
            <w:pPr>
              <w:jc w:val="center"/>
              <w:rPr>
                <w:sz w:val="24"/>
                <w:szCs w:val="20"/>
              </w:rPr>
            </w:pPr>
            <w:r>
              <w:rPr>
                <w:rFonts w:hint="eastAsia"/>
                <w:sz w:val="24"/>
                <w:szCs w:val="20"/>
              </w:rPr>
              <w:t>研修等の内容・開催時期</w:t>
            </w:r>
          </w:p>
          <w:p w:rsidR="00C0278D" w:rsidRDefault="00C0278D" w:rsidP="00D810FB">
            <w:pPr>
              <w:jc w:val="center"/>
              <w:rPr>
                <w:sz w:val="24"/>
                <w:szCs w:val="20"/>
              </w:rPr>
            </w:pPr>
            <w:r>
              <w:rPr>
                <w:rFonts w:hint="eastAsia"/>
                <w:sz w:val="24"/>
                <w:szCs w:val="20"/>
              </w:rPr>
              <w:t>参加対象者等</w:t>
            </w: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１回目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２回目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３回目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４回目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５回目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６回目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bl>
    <w:p w:rsidR="00C0278D" w:rsidRDefault="00C0278D" w:rsidP="00C0278D">
      <w:pPr>
        <w:ind w:leftChars="87" w:left="375" w:hangingChars="80" w:hanging="192"/>
        <w:rPr>
          <w:sz w:val="24"/>
          <w:szCs w:val="24"/>
        </w:rPr>
      </w:pPr>
      <w:r>
        <w:rPr>
          <w:rFonts w:hint="eastAsia"/>
          <w:sz w:val="24"/>
          <w:szCs w:val="24"/>
        </w:rPr>
        <w:t>※</w:t>
      </w:r>
      <w:r w:rsidRPr="00DD2C4A">
        <w:rPr>
          <w:rFonts w:hint="eastAsia"/>
          <w:sz w:val="24"/>
          <w:szCs w:val="24"/>
        </w:rPr>
        <w:t>資格等を有していない者を講師等とする場合、経歴等知識経験が判断できる</w:t>
      </w:r>
      <w:r>
        <w:rPr>
          <w:rFonts w:hint="eastAsia"/>
          <w:sz w:val="24"/>
          <w:szCs w:val="24"/>
        </w:rPr>
        <w:t>事項</w:t>
      </w:r>
      <w:r w:rsidRPr="00DD2C4A">
        <w:rPr>
          <w:rFonts w:hint="eastAsia"/>
          <w:sz w:val="24"/>
          <w:szCs w:val="24"/>
        </w:rPr>
        <w:t>を記載すること。</w:t>
      </w:r>
    </w:p>
    <w:p w:rsidR="00C0278D" w:rsidRPr="00766795" w:rsidRDefault="00C0278D" w:rsidP="00C0278D">
      <w:pPr>
        <w:rPr>
          <w:sz w:val="24"/>
          <w:szCs w:val="20"/>
        </w:rPr>
      </w:pPr>
    </w:p>
    <w:p w:rsidR="00C0278D" w:rsidRDefault="00C0278D" w:rsidP="00C0278D">
      <w:pPr>
        <w:widowControl/>
        <w:jc w:val="left"/>
        <w:rPr>
          <w:sz w:val="24"/>
          <w:szCs w:val="20"/>
        </w:rPr>
      </w:pPr>
    </w:p>
    <w:sectPr w:rsidR="00C0278D" w:rsidSect="003242E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D1" w:rsidRDefault="00D669D1" w:rsidP="004E3CA5">
      <w:r>
        <w:separator/>
      </w:r>
    </w:p>
  </w:endnote>
  <w:endnote w:type="continuationSeparator" w:id="0">
    <w:p w:rsidR="00D669D1" w:rsidRDefault="00D669D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E" w:rsidRDefault="000317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D1" w:rsidRDefault="00D669D1" w:rsidP="004E3CA5">
      <w:r>
        <w:separator/>
      </w:r>
    </w:p>
  </w:footnote>
  <w:footnote w:type="continuationSeparator" w:id="0">
    <w:p w:rsidR="00D669D1" w:rsidRDefault="00D669D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51687"/>
    <w:rsid w:val="0006482F"/>
    <w:rsid w:val="00067B09"/>
    <w:rsid w:val="0007349F"/>
    <w:rsid w:val="00076156"/>
    <w:rsid w:val="0009191E"/>
    <w:rsid w:val="00093C33"/>
    <w:rsid w:val="00096762"/>
    <w:rsid w:val="0009683A"/>
    <w:rsid w:val="000A53D2"/>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0B59"/>
    <w:rsid w:val="001C2F94"/>
    <w:rsid w:val="001C57D6"/>
    <w:rsid w:val="001D0849"/>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242EB"/>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5839"/>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970C6"/>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1E20"/>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1750A"/>
    <w:rsid w:val="009202E5"/>
    <w:rsid w:val="00925651"/>
    <w:rsid w:val="00927C64"/>
    <w:rsid w:val="00931A3D"/>
    <w:rsid w:val="0093306D"/>
    <w:rsid w:val="009342CD"/>
    <w:rsid w:val="00935098"/>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3B9"/>
    <w:rsid w:val="00BF3A47"/>
    <w:rsid w:val="00BF5775"/>
    <w:rsid w:val="00BF5824"/>
    <w:rsid w:val="00BF6E16"/>
    <w:rsid w:val="00BF7CF0"/>
    <w:rsid w:val="00C0278D"/>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51145"/>
    <w:rsid w:val="00D60613"/>
    <w:rsid w:val="00D62598"/>
    <w:rsid w:val="00D6456C"/>
    <w:rsid w:val="00D669D1"/>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4943-AB2C-41AB-97FB-C42FCCDB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17</cp:revision>
  <cp:lastPrinted>2015-04-09T11:02:00Z</cp:lastPrinted>
  <dcterms:created xsi:type="dcterms:W3CDTF">2015-04-09T10:44:00Z</dcterms:created>
  <dcterms:modified xsi:type="dcterms:W3CDTF">2016-05-13T06:12:00Z</dcterms:modified>
</cp:coreProperties>
</file>